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CC266" w14:textId="77777777" w:rsidR="00E038BE" w:rsidRDefault="00AA204B">
      <w:pPr>
        <w:rPr>
          <w:rFonts w:cs="Arial"/>
          <w:b/>
          <w:bCs/>
          <w:color w:val="244061" w:themeColor="accent1" w:themeShade="80"/>
          <w:sz w:val="22"/>
          <w:szCs w:val="16"/>
          <w:u w:val="single"/>
        </w:rPr>
      </w:pPr>
      <w:bookmarkStart w:id="0" w:name="_GoBack"/>
      <w:bookmarkEnd w:id="0"/>
      <w:r w:rsidRPr="00BA0CEC">
        <w:rPr>
          <w:rFonts w:cs="Arial"/>
          <w:b/>
          <w:bCs/>
          <w:color w:val="244061" w:themeColor="accent1" w:themeShade="80"/>
          <w:sz w:val="22"/>
          <w:szCs w:val="16"/>
          <w:u w:val="single"/>
        </w:rPr>
        <w:t>SAS</w:t>
      </w:r>
      <w:r>
        <w:rPr>
          <w:rFonts w:cs="Arial"/>
          <w:b/>
          <w:bCs/>
          <w:color w:val="244061" w:themeColor="accent1" w:themeShade="80"/>
          <w:sz w:val="22"/>
          <w:szCs w:val="16"/>
          <w:u w:val="single"/>
        </w:rPr>
        <w:t>CRS</w:t>
      </w:r>
      <w:r w:rsidRPr="00BA0CEC">
        <w:rPr>
          <w:rFonts w:cs="Arial"/>
          <w:b/>
          <w:bCs/>
          <w:color w:val="244061" w:themeColor="accent1" w:themeShade="80"/>
          <w:sz w:val="22"/>
          <w:szCs w:val="16"/>
          <w:u w:val="single"/>
        </w:rPr>
        <w:t xml:space="preserve"> 2019 Congress </w:t>
      </w:r>
      <w:r>
        <w:rPr>
          <w:rFonts w:cs="Arial"/>
          <w:b/>
          <w:bCs/>
          <w:color w:val="244061" w:themeColor="accent1" w:themeShade="80"/>
          <w:sz w:val="22"/>
          <w:szCs w:val="16"/>
          <w:u w:val="single"/>
        </w:rPr>
        <w:t xml:space="preserve"> - </w:t>
      </w:r>
      <w:r w:rsidRPr="00D61997">
        <w:rPr>
          <w:rFonts w:cs="Arial"/>
          <w:b/>
          <w:bCs/>
          <w:color w:val="244061" w:themeColor="accent1" w:themeShade="80"/>
          <w:sz w:val="22"/>
          <w:szCs w:val="16"/>
          <w:u w:val="single"/>
        </w:rPr>
        <w:t xml:space="preserve">Accommodation </w:t>
      </w:r>
      <w:r>
        <w:rPr>
          <w:rFonts w:cs="Arial"/>
          <w:b/>
          <w:bCs/>
          <w:color w:val="244061" w:themeColor="accent1" w:themeShade="80"/>
          <w:sz w:val="22"/>
          <w:szCs w:val="16"/>
          <w:u w:val="single"/>
        </w:rPr>
        <w:t>reservation request</w:t>
      </w:r>
    </w:p>
    <w:p w14:paraId="26DAA7C3" w14:textId="77777777" w:rsidR="00AA204B" w:rsidRDefault="00AA204B" w:rsidP="00AA204B">
      <w:pPr>
        <w:rPr>
          <w:rFonts w:cs="Arial"/>
          <w:bCs/>
          <w:iCs/>
          <w:color w:val="000000" w:themeColor="text1"/>
          <w:szCs w:val="16"/>
        </w:rPr>
      </w:pPr>
      <w:r w:rsidRPr="00D61997">
        <w:rPr>
          <w:rFonts w:cs="Arial"/>
          <w:b/>
          <w:bCs/>
          <w:iCs/>
          <w:color w:val="000000" w:themeColor="text1"/>
          <w:szCs w:val="16"/>
        </w:rPr>
        <w:t>Note:</w:t>
      </w:r>
      <w:r w:rsidRPr="00C71176">
        <w:rPr>
          <w:rFonts w:cs="Arial"/>
          <w:bCs/>
          <w:iCs/>
          <w:color w:val="000000" w:themeColor="text1"/>
          <w:szCs w:val="16"/>
        </w:rPr>
        <w:t xml:space="preserve">  </w:t>
      </w:r>
      <w:r w:rsidRPr="00D61997">
        <w:rPr>
          <w:rFonts w:cs="Arial"/>
          <w:bCs/>
          <w:iCs/>
          <w:color w:val="000000" w:themeColor="text1"/>
          <w:szCs w:val="16"/>
        </w:rPr>
        <w:t>Room</w:t>
      </w:r>
      <w:r>
        <w:rPr>
          <w:rFonts w:cs="Arial"/>
          <w:bCs/>
          <w:iCs/>
          <w:color w:val="000000" w:themeColor="text1"/>
          <w:szCs w:val="16"/>
        </w:rPr>
        <w:t>s</w:t>
      </w:r>
      <w:r w:rsidRPr="00D61997">
        <w:rPr>
          <w:rFonts w:cs="Arial"/>
          <w:bCs/>
          <w:iCs/>
          <w:color w:val="000000" w:themeColor="text1"/>
          <w:szCs w:val="16"/>
        </w:rPr>
        <w:t xml:space="preserve"> will be sold on a first come first serve basis.</w:t>
      </w:r>
    </w:p>
    <w:p w14:paraId="2D629C1D" w14:textId="77777777" w:rsidR="00BC44B5" w:rsidRDefault="00BC44B5" w:rsidP="00AA204B">
      <w:pPr>
        <w:rPr>
          <w:rFonts w:cs="Arial"/>
          <w:bCs/>
          <w:iCs/>
          <w:color w:val="000000" w:themeColor="text1"/>
          <w:szCs w:val="16"/>
        </w:rPr>
      </w:pPr>
    </w:p>
    <w:p w14:paraId="3B0BC7D2" w14:textId="77777777" w:rsidR="00AA204B" w:rsidRDefault="00AA204B" w:rsidP="00AA204B">
      <w:pPr>
        <w:rPr>
          <w:rFonts w:cs="Arial"/>
          <w:bCs/>
          <w:iCs/>
          <w:color w:val="000000" w:themeColor="text1"/>
          <w:szCs w:val="16"/>
        </w:rPr>
      </w:pPr>
      <w:r>
        <w:rPr>
          <w:rFonts w:cs="Arial"/>
          <w:bCs/>
          <w:iCs/>
          <w:color w:val="000000" w:themeColor="text1"/>
          <w:szCs w:val="16"/>
        </w:rPr>
        <w:t>Please</w:t>
      </w:r>
      <w:r w:rsidRPr="00D61997">
        <w:rPr>
          <w:rFonts w:cs="Arial"/>
          <w:bCs/>
          <w:iCs/>
          <w:color w:val="000000" w:themeColor="text1"/>
          <w:szCs w:val="16"/>
        </w:rPr>
        <w:t xml:space="preserve"> book </w:t>
      </w:r>
      <w:r>
        <w:rPr>
          <w:rFonts w:cs="Arial"/>
          <w:bCs/>
          <w:iCs/>
          <w:color w:val="000000" w:themeColor="text1"/>
          <w:szCs w:val="16"/>
        </w:rPr>
        <w:t>your room</w:t>
      </w:r>
      <w:r w:rsidRPr="00D61997">
        <w:rPr>
          <w:rFonts w:cs="Arial"/>
          <w:bCs/>
          <w:iCs/>
          <w:color w:val="000000" w:themeColor="text1"/>
          <w:szCs w:val="16"/>
        </w:rPr>
        <w:t xml:space="preserve"> directl</w:t>
      </w:r>
      <w:r>
        <w:rPr>
          <w:rFonts w:cs="Arial"/>
          <w:bCs/>
          <w:iCs/>
          <w:color w:val="000000" w:themeColor="text1"/>
          <w:szCs w:val="16"/>
        </w:rPr>
        <w:t xml:space="preserve">y with the hotel of their choice via the </w:t>
      </w:r>
      <w:hyperlink r:id="rId5" w:history="1">
        <w:r w:rsidR="00BC44B5" w:rsidRPr="00BC44B5">
          <w:rPr>
            <w:rStyle w:val="Hyperlink"/>
            <w:rFonts w:cs="Arial"/>
            <w:bCs/>
            <w:iCs/>
            <w:szCs w:val="16"/>
          </w:rPr>
          <w:t>book online with the hotel of your choice</w:t>
        </w:r>
      </w:hyperlink>
    </w:p>
    <w:p w14:paraId="4DFDA179" w14:textId="77777777" w:rsidR="00AA204B" w:rsidRDefault="00AA204B" w:rsidP="00AA204B">
      <w:pPr>
        <w:rPr>
          <w:rStyle w:val="Hyperlink"/>
          <w:rFonts w:cs="Arial"/>
          <w:bCs/>
          <w:iCs/>
          <w:szCs w:val="16"/>
        </w:rPr>
      </w:pPr>
      <w:r>
        <w:rPr>
          <w:rFonts w:cs="Arial"/>
          <w:bCs/>
          <w:iCs/>
          <w:color w:val="000000" w:themeColor="text1"/>
          <w:szCs w:val="16"/>
        </w:rPr>
        <w:t xml:space="preserve">on </w:t>
      </w:r>
      <w:hyperlink r:id="rId6" w:history="1">
        <w:r w:rsidRPr="00F252A9">
          <w:rPr>
            <w:rStyle w:val="Hyperlink"/>
            <w:rFonts w:cs="Arial"/>
            <w:bCs/>
            <w:iCs/>
            <w:szCs w:val="16"/>
          </w:rPr>
          <w:t>http://www.sascrscongress.com/accommodation/</w:t>
        </w:r>
      </w:hyperlink>
    </w:p>
    <w:p w14:paraId="16288529" w14:textId="77777777" w:rsidR="00AA204B" w:rsidRDefault="00AA204B" w:rsidP="00AA204B">
      <w:pPr>
        <w:rPr>
          <w:rStyle w:val="Hyperlink"/>
          <w:rFonts w:cs="Arial"/>
          <w:bCs/>
        </w:rPr>
      </w:pPr>
    </w:p>
    <w:tbl>
      <w:tblPr>
        <w:tblW w:w="948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698"/>
        <w:gridCol w:w="289"/>
        <w:gridCol w:w="2834"/>
        <w:gridCol w:w="312"/>
        <w:gridCol w:w="3067"/>
      </w:tblGrid>
      <w:tr w:rsidR="00AA204B" w:rsidRPr="0081200D" w14:paraId="23AAA90B" w14:textId="77777777" w:rsidTr="00BC44B5">
        <w:trPr>
          <w:trHeight w:hRule="exact" w:val="293"/>
        </w:trPr>
        <w:tc>
          <w:tcPr>
            <w:tcW w:w="9485" w:type="dxa"/>
            <w:gridSpan w:val="6"/>
            <w:shd w:val="clear" w:color="F6EFE4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4672" w14:textId="77777777" w:rsidR="00AA204B" w:rsidRDefault="00BC44B5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000000" w:themeColor="text1"/>
                <w:szCs w:val="16"/>
                <w:lang w:val="en-GB"/>
              </w:rPr>
              <w:t>Inter</w:t>
            </w:r>
            <w:r w:rsidR="00AA204B" w:rsidRPr="00C71176">
              <w:rPr>
                <w:rFonts w:cs="Arial"/>
                <w:b/>
                <w:bCs/>
                <w:color w:val="000000" w:themeColor="text1"/>
                <w:szCs w:val="16"/>
                <w:lang w:val="en-GB"/>
              </w:rPr>
              <w:t xml:space="preserve">Continental </w:t>
            </w:r>
            <w:r w:rsidR="00AA204B">
              <w:rPr>
                <w:rFonts w:cs="Arial"/>
                <w:b/>
                <w:bCs/>
                <w:color w:val="000000" w:themeColor="text1"/>
                <w:szCs w:val="16"/>
                <w:lang w:val="en-GB"/>
              </w:rPr>
              <w:t xml:space="preserve">- </w:t>
            </w:r>
            <w:r w:rsidR="00AA204B" w:rsidRPr="00C71176">
              <w:rPr>
                <w:rFonts w:cs="Arial"/>
                <w:bCs/>
                <w:color w:val="000000" w:themeColor="text1"/>
                <w:lang w:val="en-GB"/>
              </w:rPr>
              <w:t xml:space="preserve">5 star hotel connected with skywalk to the </w:t>
            </w:r>
            <w:r w:rsidR="00AA204B">
              <w:rPr>
                <w:rFonts w:cs="Arial"/>
                <w:bCs/>
                <w:color w:val="000000" w:themeColor="text1"/>
                <w:lang w:val="en-GB"/>
              </w:rPr>
              <w:t xml:space="preserve">SCC - </w:t>
            </w:r>
            <w:r>
              <w:rPr>
                <w:rFonts w:cs="Arial"/>
                <w:bCs/>
                <w:color w:val="000000" w:themeColor="text1"/>
                <w:lang w:val="en-GB"/>
              </w:rPr>
              <w:t xml:space="preserve">Submit form to </w:t>
            </w:r>
            <w:hyperlink r:id="rId7" w:history="1">
              <w:r w:rsidRPr="00AD113A">
                <w:rPr>
                  <w:rStyle w:val="Hyperlink"/>
                  <w:rFonts w:cs="Arial"/>
                  <w:bCs/>
                </w:rPr>
                <w:t>sascrsregister@gmail.com</w:t>
              </w:r>
            </w:hyperlink>
          </w:p>
          <w:p w14:paraId="4C604101" w14:textId="77777777" w:rsidR="00BC44B5" w:rsidRPr="00AA204B" w:rsidRDefault="00BC44B5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bCs/>
                <w:color w:val="0000FF" w:themeColor="hyperlink"/>
                <w:u w:val="single"/>
              </w:rPr>
            </w:pPr>
          </w:p>
        </w:tc>
      </w:tr>
      <w:tr w:rsidR="00AA204B" w:rsidRPr="0081200D" w14:paraId="2F1ED886" w14:textId="77777777" w:rsidTr="00BC44B5">
        <w:trPr>
          <w:trHeight w:hRule="exact" w:val="34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D121" w14:textId="77777777" w:rsidR="00AA204B" w:rsidRPr="0081200D" w:rsidRDefault="00AA204B" w:rsidP="00BC44B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B96E" w14:textId="77777777" w:rsidR="00AA204B" w:rsidRPr="0081200D" w:rsidRDefault="00AA204B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</w:rPr>
              <w:t>R</w:t>
            </w:r>
            <w:r>
              <w:t xml:space="preserve"> </w:t>
            </w: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2970</w:t>
            </w:r>
            <w:r w:rsidRPr="0081200D">
              <w:rPr>
                <w:rFonts w:cs="Arial"/>
                <w:color w:val="000000" w:themeColor="text1"/>
                <w:sz w:val="16"/>
                <w:szCs w:val="16"/>
              </w:rPr>
              <w:t xml:space="preserve"> BB single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Bed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-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Person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6DA7" w14:textId="77777777" w:rsidR="00AA204B" w:rsidRPr="0081200D" w:rsidRDefault="00AA204B" w:rsidP="00BC44B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7E74" w14:textId="77777777" w:rsidR="00AA204B" w:rsidRPr="0081200D" w:rsidRDefault="00AA204B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R3250</w:t>
            </w:r>
            <w:r w:rsidRPr="0081200D">
              <w:rPr>
                <w:rFonts w:cs="Arial"/>
                <w:color w:val="000000" w:themeColor="text1"/>
                <w:sz w:val="16"/>
                <w:szCs w:val="16"/>
              </w:rPr>
              <w:t xml:space="preserve"> BB double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1 Bed / 2 Persons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F95C" w14:textId="77777777" w:rsidR="00AA204B" w:rsidRPr="0081200D" w:rsidRDefault="00AA204B" w:rsidP="00BC44B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3ABA" w14:textId="77777777" w:rsidR="00AA204B" w:rsidRPr="0081200D" w:rsidRDefault="00AA204B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R3250</w:t>
            </w:r>
            <w:r w:rsidRPr="0081200D">
              <w:rPr>
                <w:rFonts w:cs="Arial"/>
                <w:color w:val="000000" w:themeColor="text1"/>
                <w:sz w:val="16"/>
                <w:szCs w:val="16"/>
              </w:rPr>
              <w:t xml:space="preserve"> BB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Twin 2 Beds / 2 Persons</w:t>
            </w:r>
          </w:p>
        </w:tc>
      </w:tr>
      <w:tr w:rsidR="00BC44B5" w:rsidRPr="0081200D" w14:paraId="43A82A2E" w14:textId="77777777" w:rsidTr="00BC44B5">
        <w:trPr>
          <w:trHeight w:hRule="exact" w:val="348"/>
        </w:trPr>
        <w:tc>
          <w:tcPr>
            <w:tcW w:w="9485" w:type="dxa"/>
            <w:gridSpan w:val="6"/>
            <w:tcBorders>
              <w:top w:val="single" w:sz="4" w:space="0" w:color="auto"/>
            </w:tcBorders>
            <w:shd w:val="clear" w:color="F6EFE4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562F" w14:textId="77777777" w:rsidR="00BC44B5" w:rsidRPr="00D5080C" w:rsidRDefault="00BC44B5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71176">
              <w:rPr>
                <w:rFonts w:cs="Arial"/>
                <w:b/>
                <w:bCs/>
                <w:color w:val="000000" w:themeColor="text1"/>
                <w:szCs w:val="16"/>
                <w:lang w:val="en-GB"/>
              </w:rPr>
              <w:t xml:space="preserve">Sandton Sun </w:t>
            </w:r>
            <w:r>
              <w:rPr>
                <w:rFonts w:cs="Arial"/>
                <w:bCs/>
                <w:color w:val="000000" w:themeColor="text1"/>
                <w:lang w:val="en-GB"/>
              </w:rPr>
              <w:t>–</w:t>
            </w:r>
            <w:r w:rsidRPr="00C71176">
              <w:rPr>
                <w:rFonts w:cs="Arial"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lang w:val="en-GB"/>
              </w:rPr>
              <w:t xml:space="preserve">hotel integrated with </w:t>
            </w:r>
            <w:r w:rsidRPr="00C71176">
              <w:rPr>
                <w:rFonts w:cs="Arial"/>
                <w:bCs/>
                <w:color w:val="000000" w:themeColor="text1"/>
                <w:lang w:val="en-GB"/>
              </w:rPr>
              <w:t xml:space="preserve">Sandton City </w:t>
            </w:r>
            <w:r>
              <w:rPr>
                <w:rFonts w:cs="Arial"/>
                <w:bCs/>
                <w:color w:val="000000" w:themeColor="text1"/>
                <w:lang w:val="en-GB"/>
              </w:rPr>
              <w:t xml:space="preserve"> - </w:t>
            </w:r>
            <w:r w:rsidRPr="00C71176">
              <w:rPr>
                <w:rFonts w:cs="Arial"/>
                <w:bCs/>
                <w:color w:val="000000" w:themeColor="text1"/>
                <w:lang w:val="en-GB"/>
              </w:rPr>
              <w:t>Submit form to</w:t>
            </w:r>
            <w:r w:rsidRPr="00C71176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 </w:t>
            </w:r>
            <w:hyperlink r:id="rId8" w:history="1">
              <w:r w:rsidRPr="00AD113A">
                <w:rPr>
                  <w:rStyle w:val="Hyperlink"/>
                  <w:rFonts w:cs="Arial"/>
                  <w:bCs/>
                </w:rPr>
                <w:t>sascrsregister@gmail.com</w:t>
              </w:r>
            </w:hyperlink>
          </w:p>
        </w:tc>
      </w:tr>
      <w:tr w:rsidR="00BC44B5" w:rsidRPr="0081200D" w14:paraId="30308EA5" w14:textId="77777777" w:rsidTr="00BC44B5">
        <w:trPr>
          <w:trHeight w:hRule="exact" w:val="35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1023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D7FE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R2670</w:t>
            </w:r>
            <w:r w:rsidRPr="0081200D">
              <w:rPr>
                <w:rFonts w:cs="Arial"/>
                <w:color w:val="000000" w:themeColor="text1"/>
                <w:sz w:val="16"/>
                <w:szCs w:val="16"/>
              </w:rPr>
              <w:t xml:space="preserve"> BB single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Bed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-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Person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1DD8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909B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R2950</w:t>
            </w:r>
            <w:r w:rsidRPr="0081200D">
              <w:rPr>
                <w:rFonts w:cs="Arial"/>
                <w:color w:val="000000" w:themeColor="text1"/>
                <w:sz w:val="16"/>
                <w:szCs w:val="16"/>
              </w:rPr>
              <w:t xml:space="preserve"> BB double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1 Bed / 2 Persons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5970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E0FA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R2950</w:t>
            </w:r>
            <w:r w:rsidRPr="0081200D">
              <w:rPr>
                <w:rFonts w:cs="Arial"/>
                <w:color w:val="000000" w:themeColor="text1"/>
                <w:sz w:val="16"/>
                <w:szCs w:val="16"/>
              </w:rPr>
              <w:t xml:space="preserve"> BB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Twin 2 Beds / 2 Persons</w:t>
            </w:r>
          </w:p>
        </w:tc>
      </w:tr>
      <w:tr w:rsidR="00BC44B5" w:rsidRPr="0081200D" w14:paraId="28B33C35" w14:textId="77777777" w:rsidTr="00BC44B5">
        <w:trPr>
          <w:trHeight w:hRule="exact" w:val="346"/>
        </w:trPr>
        <w:tc>
          <w:tcPr>
            <w:tcW w:w="9485" w:type="dxa"/>
            <w:gridSpan w:val="6"/>
            <w:tcBorders>
              <w:top w:val="single" w:sz="4" w:space="0" w:color="auto"/>
            </w:tcBorders>
            <w:shd w:val="clear" w:color="F6EFE4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0FC8" w14:textId="77777777" w:rsidR="00BC44B5" w:rsidRPr="00D5080C" w:rsidRDefault="00BC44B5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71176">
              <w:rPr>
                <w:rFonts w:cs="Arial"/>
                <w:b/>
                <w:bCs/>
                <w:color w:val="000000" w:themeColor="text1"/>
                <w:szCs w:val="16"/>
                <w:lang w:val="en-GB"/>
              </w:rPr>
              <w:t xml:space="preserve">Garden Court </w:t>
            </w:r>
            <w:r w:rsidRPr="00C71176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- </w:t>
            </w:r>
            <w:r>
              <w:rPr>
                <w:rFonts w:cs="Arial"/>
                <w:bCs/>
                <w:color w:val="000000" w:themeColor="text1"/>
                <w:lang w:val="en-GB"/>
              </w:rPr>
              <w:t>3</w:t>
            </w:r>
            <w:r w:rsidRPr="00C71176">
              <w:rPr>
                <w:rFonts w:cs="Arial"/>
                <w:bCs/>
                <w:color w:val="000000" w:themeColor="text1"/>
                <w:lang w:val="en-GB"/>
              </w:rPr>
              <w:t xml:space="preserve"> star hotel adj</w:t>
            </w:r>
            <w:r>
              <w:rPr>
                <w:rFonts w:cs="Arial"/>
                <w:bCs/>
                <w:color w:val="000000" w:themeColor="text1"/>
                <w:lang w:val="en-GB"/>
              </w:rPr>
              <w:t>oining</w:t>
            </w:r>
            <w:r w:rsidRPr="00C71176">
              <w:rPr>
                <w:rFonts w:cs="Arial"/>
                <w:bCs/>
                <w:color w:val="000000" w:themeColor="text1"/>
                <w:lang w:val="en-GB"/>
              </w:rPr>
              <w:t xml:space="preserve"> the Convention Centre</w:t>
            </w:r>
            <w:r>
              <w:rPr>
                <w:rFonts w:cs="Arial"/>
                <w:bCs/>
                <w:color w:val="000000" w:themeColor="text1"/>
                <w:lang w:val="en-GB"/>
              </w:rPr>
              <w:t xml:space="preserve">  - </w:t>
            </w:r>
            <w:r w:rsidRPr="00C71176">
              <w:rPr>
                <w:rFonts w:cs="Arial"/>
                <w:bCs/>
                <w:color w:val="000000" w:themeColor="text1"/>
                <w:lang w:val="en-GB"/>
              </w:rPr>
              <w:t>Submit form to</w:t>
            </w:r>
            <w:r w:rsidRPr="00C71176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 </w:t>
            </w:r>
            <w:hyperlink r:id="rId9" w:history="1">
              <w:r w:rsidRPr="00AD113A">
                <w:rPr>
                  <w:rStyle w:val="Hyperlink"/>
                  <w:rFonts w:cs="Arial"/>
                  <w:bCs/>
                </w:rPr>
                <w:t>sascrsregister@gmail.com</w:t>
              </w:r>
            </w:hyperlink>
          </w:p>
        </w:tc>
      </w:tr>
      <w:tr w:rsidR="00BC44B5" w:rsidRPr="0081200D" w14:paraId="44A026BA" w14:textId="77777777" w:rsidTr="00BC44B5">
        <w:trPr>
          <w:trHeight w:hRule="exact" w:val="39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7AD7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9626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R1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45</w:t>
            </w: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BB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Single 1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Bed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-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Person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F603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B280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R1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45</w:t>
            </w: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81200D">
              <w:rPr>
                <w:rFonts w:cs="Arial"/>
                <w:color w:val="000000" w:themeColor="text1"/>
                <w:sz w:val="16"/>
                <w:szCs w:val="16"/>
              </w:rPr>
              <w:t xml:space="preserve"> BB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Double 1 Bed / 2 persons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9113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3EB4" w14:textId="77777777" w:rsidR="00BC44B5" w:rsidRPr="0081200D" w:rsidRDefault="00BC44B5" w:rsidP="00BC44B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R1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45</w:t>
            </w:r>
            <w:r w:rsidRPr="00D5080C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BB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Twin 2 Beds / 2 Persons</w:t>
            </w:r>
          </w:p>
        </w:tc>
      </w:tr>
    </w:tbl>
    <w:p w14:paraId="4EFA9546" w14:textId="77777777" w:rsidR="00AA204B" w:rsidRDefault="00AA204B"/>
    <w:tbl>
      <w:tblPr>
        <w:tblW w:w="9513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3289"/>
        <w:gridCol w:w="1964"/>
        <w:gridCol w:w="2556"/>
      </w:tblGrid>
      <w:tr w:rsidR="00E1640E" w:rsidRPr="00127205" w14:paraId="42FDDAAC" w14:textId="77777777" w:rsidTr="00F46295">
        <w:trPr>
          <w:trHeight w:hRule="exact" w:val="702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77E4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Disability requirements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6163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If you have a disability and require special accommodation, check here and append a statement regarding your disability-related needs.  We cannot ensure the availability of appropriate accommodation without prior notification of needs.</w:t>
            </w:r>
          </w:p>
        </w:tc>
      </w:tr>
      <w:tr w:rsidR="00E1640E" w:rsidRPr="00127205" w14:paraId="3DC9FA8E" w14:textId="77777777" w:rsidTr="00F46295">
        <w:trPr>
          <w:trHeight w:hRule="exact" w:val="346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ACBCF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Suites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97713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Rates and quotations available from the hotel</w:t>
            </w:r>
          </w:p>
        </w:tc>
      </w:tr>
      <w:tr w:rsidR="00E1640E" w:rsidRPr="00127205" w14:paraId="2DB0385C" w14:textId="77777777" w:rsidTr="00F46295">
        <w:trPr>
          <w:trHeight w:hRule="exact" w:val="336"/>
        </w:trPr>
        <w:tc>
          <w:tcPr>
            <w:tcW w:w="9498" w:type="dxa"/>
            <w:gridSpan w:val="4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ED96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Additional information;  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(e.g.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Allergies and special dietary requirements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1640E" w:rsidRPr="00127205" w14:paraId="2506B4EA" w14:textId="77777777" w:rsidTr="00F46295">
        <w:trPr>
          <w:trHeight w:hRule="exact" w:val="329"/>
        </w:trPr>
        <w:tc>
          <w:tcPr>
            <w:tcW w:w="9498" w:type="dxa"/>
            <w:gridSpan w:val="4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EE2FC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Guest Information</w:t>
            </w:r>
          </w:p>
        </w:tc>
      </w:tr>
      <w:tr w:rsidR="00E1640E" w:rsidRPr="00127205" w14:paraId="2C56D1D8" w14:textId="77777777" w:rsidTr="00F46295">
        <w:trPr>
          <w:trHeight w:hRule="exact" w:val="348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746E8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Guest Name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7FA36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0B3D9BD2" w14:textId="77777777" w:rsidTr="00F46295">
        <w:trPr>
          <w:trHeight w:hRule="exact" w:val="340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D1859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Sharing Guest Name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BCFC0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16744C54" w14:textId="77777777" w:rsidTr="00F46295">
        <w:trPr>
          <w:trHeight w:hRule="exact" w:val="346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F7B10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1025B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367001FA" w14:textId="77777777" w:rsidTr="00F46295">
        <w:trPr>
          <w:trHeight w:hRule="exact" w:val="339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10251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City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A20F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2E01AF70" w14:textId="77777777" w:rsidTr="00F46295">
        <w:trPr>
          <w:trHeight w:hRule="exact" w:val="358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89636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5245" w:type="dxa"/>
            <w:gridSpan w:val="2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7468C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A33CA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Postal Code: </w:t>
            </w:r>
          </w:p>
        </w:tc>
      </w:tr>
      <w:tr w:rsidR="00E1640E" w:rsidRPr="00127205" w14:paraId="48B78BA7" w14:textId="77777777" w:rsidTr="00F46295">
        <w:trPr>
          <w:trHeight w:hRule="exact" w:val="336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43A7A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4052E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6B9FE6CF" w14:textId="77777777" w:rsidTr="00F46295">
        <w:trPr>
          <w:trHeight w:hRule="exact" w:val="356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56C9F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D944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045410B6" w14:textId="77777777" w:rsidTr="00F46295">
        <w:trPr>
          <w:trHeight w:hRule="exact" w:val="334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7C9F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3284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7CF7B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F74ED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jc w:val="center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2552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5A0BD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0EEDC670" w14:textId="77777777" w:rsidTr="00F46295">
        <w:trPr>
          <w:trHeight w:hRule="exact" w:val="1062"/>
        </w:trPr>
        <w:tc>
          <w:tcPr>
            <w:tcW w:w="9498" w:type="dxa"/>
            <w:gridSpan w:val="4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1C360" w14:textId="77777777" w:rsidR="00E1640E" w:rsidRPr="00D5080C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D5080C">
              <w:rPr>
                <w:rFonts w:cs="Arial"/>
                <w:color w:val="000000" w:themeColor="text1"/>
                <w:sz w:val="16"/>
                <w:szCs w:val="16"/>
                <w:u w:val="single"/>
                <w:lang w:val="en-GB"/>
              </w:rPr>
              <w:t>Credit Card Authorisation Details</w:t>
            </w:r>
          </w:p>
          <w:p w14:paraId="4C81141F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Please note that </w:t>
            </w:r>
            <w:proofErr w:type="gramStart"/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credit card details for a first night’s room deposit is</w:t>
            </w:r>
            <w:proofErr w:type="gramEnd"/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 required to guarantee your room. 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br/>
              <w:t xml:space="preserve">No money will be deducted from your card before your arrival.  </w:t>
            </w: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br/>
              <w:t xml:space="preserve">Check the confirmation to verify the cancellation policy of your hotel.   All cancellations must be made through your hotel.  </w:t>
            </w:r>
          </w:p>
        </w:tc>
      </w:tr>
      <w:tr w:rsidR="00E1640E" w:rsidRPr="00127205" w14:paraId="034D1731" w14:textId="77777777" w:rsidTr="00F46295">
        <w:trPr>
          <w:trHeight w:hRule="exact" w:val="452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27853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Cardholder’s name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EE67C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24FA9236" w14:textId="77777777" w:rsidTr="00F46295">
        <w:trPr>
          <w:trHeight w:hRule="exact" w:val="332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F54BE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Type of Card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2E1BC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07B6CEE2" w14:textId="77777777" w:rsidTr="00F46295">
        <w:trPr>
          <w:trHeight w:hRule="exact" w:val="353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7DBD6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Credit Card Number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97FBF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4663CBB2" w14:textId="77777777" w:rsidTr="00F46295">
        <w:trPr>
          <w:trHeight w:hRule="exact" w:val="330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B5765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Expiration Date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48660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1640E" w:rsidRPr="00127205" w14:paraId="78EB154D" w14:textId="77777777" w:rsidTr="00F46295">
        <w:trPr>
          <w:trHeight w:hRule="exact" w:val="492"/>
        </w:trPr>
        <w:tc>
          <w:tcPr>
            <w:tcW w:w="1701" w:type="dxa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A35B1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1200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7797" w:type="dxa"/>
            <w:gridSpan w:val="3"/>
            <w:tcBorders>
              <w:top w:val="single" w:sz="2" w:space="0" w:color="89755A"/>
              <w:left w:val="single" w:sz="2" w:space="0" w:color="89755A"/>
              <w:bottom w:val="single" w:sz="2" w:space="0" w:color="89755A"/>
              <w:right w:val="single" w:sz="2" w:space="0" w:color="89755A"/>
            </w:tcBorders>
            <w:shd w:val="clear" w:color="F6EF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B2D3" w14:textId="77777777" w:rsidR="00E1640E" w:rsidRPr="00127205" w:rsidRDefault="00E1640E" w:rsidP="00F462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6D9D2434" w14:textId="77777777" w:rsidR="00E1640E" w:rsidRPr="00237B3F" w:rsidRDefault="00E1640E" w:rsidP="00E1640E">
      <w:pPr>
        <w:rPr>
          <w:rFonts w:cs="Arial"/>
          <w:sz w:val="16"/>
          <w:szCs w:val="16"/>
        </w:rPr>
      </w:pPr>
      <w:r w:rsidRPr="00237B3F">
        <w:rPr>
          <w:rFonts w:cs="Arial"/>
          <w:bCs/>
          <w:i/>
          <w:iCs/>
          <w:color w:val="000000" w:themeColor="text1"/>
          <w:sz w:val="16"/>
          <w:szCs w:val="16"/>
        </w:rPr>
        <w:t xml:space="preserve">Form ver </w:t>
      </w:r>
      <w:r>
        <w:rPr>
          <w:rFonts w:cs="Arial"/>
          <w:bCs/>
          <w:i/>
          <w:iCs/>
          <w:color w:val="000000" w:themeColor="text1"/>
          <w:sz w:val="16"/>
          <w:szCs w:val="16"/>
        </w:rPr>
        <w:t>0625</w:t>
      </w:r>
    </w:p>
    <w:p w14:paraId="4082DB32" w14:textId="77777777" w:rsidR="00E1640E" w:rsidRDefault="00E1640E"/>
    <w:p w14:paraId="771FF430" w14:textId="77777777" w:rsidR="00E1640E" w:rsidRDefault="00E1640E"/>
    <w:sectPr w:rsidR="00E1640E" w:rsidSect="00CA15DB">
      <w:pgSz w:w="11900" w:h="16840"/>
      <w:pgMar w:top="1134" w:right="1418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Medium">
    <w:altName w:val="Futu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B"/>
    <w:rsid w:val="0041140E"/>
    <w:rsid w:val="00544C33"/>
    <w:rsid w:val="00570672"/>
    <w:rsid w:val="00892DBE"/>
    <w:rsid w:val="00AA204B"/>
    <w:rsid w:val="00BC44B5"/>
    <w:rsid w:val="00CA15DB"/>
    <w:rsid w:val="00E038BE"/>
    <w:rsid w:val="00E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47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autoRedefine/>
    <w:uiPriority w:val="99"/>
    <w:qFormat/>
    <w:rsid w:val="005706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cs="MyriadPro-Regular"/>
      <w:color w:val="000000"/>
      <w:szCs w:val="16"/>
      <w:lang w:val="en-GB"/>
    </w:rPr>
  </w:style>
  <w:style w:type="paragraph" w:customStyle="1" w:styleId="NoParagraphStyle">
    <w:name w:val="[No Paragraph Style]"/>
    <w:autoRedefine/>
    <w:qFormat/>
    <w:rsid w:val="005706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utura-CondensedMedium" w:eastAsia="Times New Roman" w:hAnsi="Futura-CondensedMedium"/>
      <w:color w:val="000000"/>
      <w:sz w:val="24"/>
      <w:szCs w:val="24"/>
    </w:rPr>
  </w:style>
  <w:style w:type="paragraph" w:customStyle="1" w:styleId="1stparabodytext">
    <w:name w:val="1st para body text"/>
    <w:basedOn w:val="Normal"/>
    <w:autoRedefine/>
    <w:qFormat/>
    <w:rsid w:val="00570672"/>
    <w:pPr>
      <w:spacing w:after="113"/>
    </w:pPr>
    <w:rPr>
      <w:rFonts w:cs="Times New Roman"/>
      <w:szCs w:val="20"/>
    </w:rPr>
  </w:style>
  <w:style w:type="character" w:customStyle="1" w:styleId="8charcoalcopy">
    <w:name w:val="8 charcoal copy"/>
    <w:uiPriority w:val="99"/>
    <w:rsid w:val="00570672"/>
    <w:rPr>
      <w:rFonts w:ascii="Arial" w:hAnsi="Arial" w:cs="MyriadPro-Regular"/>
      <w:color w:val="000000"/>
      <w:spacing w:val="0"/>
      <w:sz w:val="18"/>
      <w:szCs w:val="16"/>
      <w:vertAlign w:val="baseline"/>
    </w:rPr>
  </w:style>
  <w:style w:type="character" w:styleId="Hyperlink">
    <w:name w:val="Hyperlink"/>
    <w:basedOn w:val="DefaultParagraphFont"/>
    <w:uiPriority w:val="99"/>
    <w:unhideWhenUsed/>
    <w:rsid w:val="00AA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autoRedefine/>
    <w:uiPriority w:val="99"/>
    <w:qFormat/>
    <w:rsid w:val="005706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cs="MyriadPro-Regular"/>
      <w:color w:val="000000"/>
      <w:szCs w:val="16"/>
      <w:lang w:val="en-GB"/>
    </w:rPr>
  </w:style>
  <w:style w:type="paragraph" w:customStyle="1" w:styleId="NoParagraphStyle">
    <w:name w:val="[No Paragraph Style]"/>
    <w:autoRedefine/>
    <w:qFormat/>
    <w:rsid w:val="005706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utura-CondensedMedium" w:eastAsia="Times New Roman" w:hAnsi="Futura-CondensedMedium"/>
      <w:color w:val="000000"/>
      <w:sz w:val="24"/>
      <w:szCs w:val="24"/>
    </w:rPr>
  </w:style>
  <w:style w:type="paragraph" w:customStyle="1" w:styleId="1stparabodytext">
    <w:name w:val="1st para body text"/>
    <w:basedOn w:val="Normal"/>
    <w:autoRedefine/>
    <w:qFormat/>
    <w:rsid w:val="00570672"/>
    <w:pPr>
      <w:spacing w:after="113"/>
    </w:pPr>
    <w:rPr>
      <w:rFonts w:cs="Times New Roman"/>
      <w:szCs w:val="20"/>
    </w:rPr>
  </w:style>
  <w:style w:type="character" w:customStyle="1" w:styleId="8charcoalcopy">
    <w:name w:val="8 charcoal copy"/>
    <w:uiPriority w:val="99"/>
    <w:rsid w:val="00570672"/>
    <w:rPr>
      <w:rFonts w:ascii="Arial" w:hAnsi="Arial" w:cs="MyriadPro-Regular"/>
      <w:color w:val="000000"/>
      <w:spacing w:val="0"/>
      <w:sz w:val="18"/>
      <w:szCs w:val="16"/>
      <w:vertAlign w:val="baseline"/>
    </w:rPr>
  </w:style>
  <w:style w:type="character" w:styleId="Hyperlink">
    <w:name w:val="Hyperlink"/>
    <w:basedOn w:val="DefaultParagraphFont"/>
    <w:uiPriority w:val="99"/>
    <w:unhideWhenUsed/>
    <w:rsid w:val="00AA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e.synxis.com/?adult=1&amp;arrive=2019-07-29&amp;chain=24151&amp;child=0&amp;depart=2019-07-30&amp;dest=SASC&amp;group=SASC&amp;level=chain&amp;locale=en-GB&amp;rate=GRPW01&amp;rooms=1&amp;sbe_ri=0" TargetMode="External"/><Relationship Id="rId6" Type="http://schemas.openxmlformats.org/officeDocument/2006/relationships/hyperlink" Target="http://www.sascrscongress.com/accommodation/" TargetMode="External"/><Relationship Id="rId7" Type="http://schemas.openxmlformats.org/officeDocument/2006/relationships/hyperlink" Target="mailto:sascrsregister@gmail.com" TargetMode="External"/><Relationship Id="rId8" Type="http://schemas.openxmlformats.org/officeDocument/2006/relationships/hyperlink" Target="mailto:sascrsregister@gmail.com" TargetMode="External"/><Relationship Id="rId9" Type="http://schemas.openxmlformats.org/officeDocument/2006/relationships/hyperlink" Target="mailto:sascrsregister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Macintosh Word</Application>
  <DocSecurity>0</DocSecurity>
  <Lines>16</Lines>
  <Paragraphs>4</Paragraphs>
  <ScaleCrop>false</ScaleCrop>
  <Company>Congress Secretariat and Registration Office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DCDOM Office</dc:creator>
  <cp:keywords/>
  <dc:description/>
  <cp:lastModifiedBy>DCDOM Office</cp:lastModifiedBy>
  <cp:revision>2</cp:revision>
  <dcterms:created xsi:type="dcterms:W3CDTF">2019-06-25T15:05:00Z</dcterms:created>
  <dcterms:modified xsi:type="dcterms:W3CDTF">2019-06-25T15:05:00Z</dcterms:modified>
</cp:coreProperties>
</file>